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2ED20C88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260231">
        <w:rPr>
          <w:i/>
          <w:sz w:val="28"/>
          <w:szCs w:val="28"/>
        </w:rPr>
        <w:t>Collision Repair</w:t>
      </w:r>
      <w:r w:rsidR="00764636">
        <w:rPr>
          <w:i/>
          <w:sz w:val="28"/>
          <w:szCs w:val="28"/>
        </w:rPr>
        <w:t xml:space="preserve"> Technology</w:t>
      </w:r>
      <w:r w:rsidR="00201A81" w:rsidRPr="00201A81">
        <w:rPr>
          <w:i/>
          <w:sz w:val="28"/>
          <w:szCs w:val="28"/>
        </w:rPr>
        <w:t xml:space="preserve"> Program</w:t>
      </w:r>
    </w:p>
    <w:p w14:paraId="08EEA6AB" w14:textId="18CB312A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10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0F6CC77F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9,165.00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63C09907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typical graduate leaves with $4,75</w:t>
      </w:r>
      <w:bookmarkStart w:id="0" w:name="_GoBack"/>
      <w:bookmarkEnd w:id="0"/>
      <w:r w:rsidR="00260231">
        <w:rPr>
          <w:rFonts w:eastAsia="Times New Roman" w:cs="Arial"/>
          <w:b/>
          <w:color w:val="000000"/>
          <w:sz w:val="24"/>
          <w:szCs w:val="24"/>
        </w:rPr>
        <w:t>0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C0E7F"/>
    <w:rsid w:val="00546DD4"/>
    <w:rsid w:val="005B073D"/>
    <w:rsid w:val="006F0FB5"/>
    <w:rsid w:val="00764636"/>
    <w:rsid w:val="007A1247"/>
    <w:rsid w:val="008131E0"/>
    <w:rsid w:val="00A04D6A"/>
    <w:rsid w:val="00AF38DA"/>
    <w:rsid w:val="00B57C4A"/>
    <w:rsid w:val="00BA1653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3</cp:revision>
  <dcterms:created xsi:type="dcterms:W3CDTF">2019-05-22T19:25:00Z</dcterms:created>
  <dcterms:modified xsi:type="dcterms:W3CDTF">2019-05-22T19:25:00Z</dcterms:modified>
</cp:coreProperties>
</file>